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1F" w:rsidRPr="00BC7D2A" w:rsidRDefault="0074131F" w:rsidP="0074131F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bCs w:val="0"/>
          <w:i/>
          <w:iCs/>
          <w:color w:val="2F2D26"/>
          <w:sz w:val="28"/>
          <w:szCs w:val="28"/>
        </w:rPr>
      </w:pPr>
    </w:p>
    <w:p w:rsidR="0074131F" w:rsidRPr="00BC7D2A" w:rsidRDefault="0074131F" w:rsidP="0074131F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jc w:val="center"/>
        <w:rPr>
          <w:b w:val="0"/>
          <w:bCs w:val="0"/>
          <w:iCs/>
          <w:sz w:val="28"/>
          <w:szCs w:val="28"/>
        </w:rPr>
      </w:pPr>
    </w:p>
    <w:p w:rsidR="00BD7369" w:rsidRDefault="00BD7369" w:rsidP="00BD7369">
      <w:pPr>
        <w:shd w:val="clear" w:color="auto" w:fill="FFFFFF"/>
        <w:spacing w:before="92" w:after="9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семинар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  <w:shd w:val="clear" w:color="auto" w:fill="FFFFFF"/>
        </w:rPr>
        <w:t>«Воспитание дружеских отношений в игре»</w:t>
      </w:r>
      <w:r>
        <w:rPr>
          <w:b/>
          <w:bCs/>
          <w:color w:val="333333"/>
          <w:shd w:val="clear" w:color="auto" w:fill="FFFFFF"/>
        </w:rPr>
        <w:t>  </w:t>
      </w:r>
      <w:r>
        <w:rPr>
          <w:b/>
          <w:bCs/>
          <w:color w:val="333333"/>
          <w:sz w:val="28"/>
          <w:szCs w:val="28"/>
          <w:shd w:val="clear" w:color="auto" w:fill="FFFFFF"/>
        </w:rPr>
        <w:br/>
      </w:r>
    </w:p>
    <w:p w:rsidR="00BD7369" w:rsidRPr="0033482F" w:rsidRDefault="00BD7369" w:rsidP="00BD736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МКДОУ «</w:t>
      </w:r>
      <w:r>
        <w:rPr>
          <w:bCs/>
          <w:sz w:val="28"/>
          <w:szCs w:val="28"/>
          <w:shd w:val="clear" w:color="auto" w:fill="FFFFFF"/>
        </w:rPr>
        <w:t>Детский сад № 10</w:t>
      </w:r>
      <w:r>
        <w:rPr>
          <w:sz w:val="28"/>
          <w:szCs w:val="28"/>
        </w:rPr>
        <w:t>»</w:t>
      </w:r>
      <w:r>
        <w:rPr>
          <w:rStyle w:val="a8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октябрь, 2021г.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br/>
      </w:r>
      <w:r>
        <w:rPr>
          <w:rStyle w:val="a8"/>
          <w:sz w:val="28"/>
          <w:szCs w:val="28"/>
        </w:rPr>
        <w:t xml:space="preserve">  Тема: </w:t>
      </w:r>
      <w:r w:rsidRPr="0033482F">
        <w:rPr>
          <w:rStyle w:val="a8"/>
          <w:b w:val="0"/>
          <w:sz w:val="28"/>
          <w:szCs w:val="28"/>
        </w:rPr>
        <w:t>«</w:t>
      </w:r>
      <w:r w:rsidRPr="00BC7D2A">
        <w:rPr>
          <w:iCs/>
          <w:sz w:val="28"/>
          <w:szCs w:val="28"/>
        </w:rPr>
        <w:t>Сюжетно - ролевая игра,</w:t>
      </w:r>
      <w:r>
        <w:rPr>
          <w:b/>
          <w:bCs/>
          <w:iCs/>
          <w:sz w:val="28"/>
          <w:szCs w:val="28"/>
        </w:rPr>
        <w:t xml:space="preserve"> </w:t>
      </w:r>
      <w:r w:rsidRPr="00BC7D2A">
        <w:rPr>
          <w:iCs/>
          <w:sz w:val="28"/>
          <w:szCs w:val="28"/>
        </w:rPr>
        <w:t>как средство формирования</w:t>
      </w:r>
      <w:r>
        <w:rPr>
          <w:b/>
          <w:bCs/>
          <w:iCs/>
          <w:sz w:val="28"/>
          <w:szCs w:val="28"/>
        </w:rPr>
        <w:t xml:space="preserve"> </w:t>
      </w:r>
      <w:r w:rsidRPr="00BD7369">
        <w:rPr>
          <w:bCs/>
          <w:iCs/>
          <w:sz w:val="28"/>
          <w:szCs w:val="28"/>
        </w:rPr>
        <w:t>дружеских</w:t>
      </w:r>
      <w:r w:rsidRPr="00BC7D2A">
        <w:rPr>
          <w:iCs/>
          <w:sz w:val="28"/>
          <w:szCs w:val="28"/>
        </w:rPr>
        <w:t xml:space="preserve"> отношений дошкольников</w:t>
      </w:r>
      <w:r>
        <w:rPr>
          <w:iCs/>
          <w:sz w:val="28"/>
          <w:szCs w:val="28"/>
        </w:rPr>
        <w:t>»</w:t>
      </w:r>
    </w:p>
    <w:p w:rsidR="00BD7369" w:rsidRPr="0033482F" w:rsidRDefault="00BD7369" w:rsidP="00BD7369">
      <w:pPr>
        <w:spacing w:line="360" w:lineRule="auto"/>
        <w:jc w:val="center"/>
        <w:rPr>
          <w:sz w:val="28"/>
          <w:szCs w:val="28"/>
        </w:rPr>
      </w:pPr>
    </w:p>
    <w:p w:rsidR="00BD7369" w:rsidRDefault="00BD7369" w:rsidP="00BD7369">
      <w:pPr>
        <w:shd w:val="clear" w:color="auto" w:fill="FFFFFF"/>
        <w:spacing w:before="92" w:after="92"/>
        <w:jc w:val="center"/>
        <w:rPr>
          <w:b/>
          <w:bCs/>
          <w:sz w:val="28"/>
          <w:szCs w:val="28"/>
        </w:rPr>
      </w:pPr>
    </w:p>
    <w:p w:rsidR="00BD7369" w:rsidRDefault="00BD7369" w:rsidP="00BD7369">
      <w:pPr>
        <w:shd w:val="clear" w:color="auto" w:fill="FFFFFF"/>
        <w:spacing w:before="92" w:after="92"/>
        <w:jc w:val="center"/>
        <w:rPr>
          <w:bCs/>
          <w:i/>
          <w:sz w:val="28"/>
          <w:szCs w:val="28"/>
        </w:rPr>
      </w:pPr>
      <w:r>
        <w:rPr>
          <w:b/>
          <w:bCs/>
        </w:rPr>
        <w:br/>
      </w:r>
      <w:r>
        <w:rPr>
          <w:bCs/>
          <w:i/>
          <w:sz w:val="28"/>
          <w:szCs w:val="28"/>
        </w:rPr>
        <w:t xml:space="preserve">( </w:t>
      </w:r>
      <w:proofErr w:type="spellStart"/>
      <w:r>
        <w:rPr>
          <w:bCs/>
          <w:i/>
          <w:sz w:val="28"/>
          <w:szCs w:val="28"/>
        </w:rPr>
        <w:t>Подсевалова</w:t>
      </w:r>
      <w:proofErr w:type="spellEnd"/>
      <w:r>
        <w:rPr>
          <w:bCs/>
          <w:i/>
          <w:sz w:val="28"/>
          <w:szCs w:val="28"/>
        </w:rPr>
        <w:t xml:space="preserve"> Е.П. воспитатель  ВКК, ЧДОУ Детский сад №103) </w:t>
      </w:r>
    </w:p>
    <w:p w:rsidR="00BD7369" w:rsidRDefault="00BD7369" w:rsidP="00BD7369">
      <w:pPr>
        <w:shd w:val="clear" w:color="auto" w:fill="FFFFFF"/>
        <w:spacing w:before="92" w:after="92"/>
        <w:jc w:val="center"/>
        <w:rPr>
          <w:b/>
          <w:bCs/>
          <w:sz w:val="25"/>
          <w:szCs w:val="25"/>
        </w:rPr>
      </w:pPr>
      <w:r>
        <w:rPr>
          <w:bCs/>
          <w:i/>
          <w:sz w:val="28"/>
          <w:szCs w:val="28"/>
        </w:rPr>
        <w:t xml:space="preserve"> ссылка на </w:t>
      </w:r>
      <w:proofErr w:type="gramStart"/>
      <w:r>
        <w:rPr>
          <w:bCs/>
          <w:i/>
          <w:sz w:val="28"/>
          <w:szCs w:val="28"/>
        </w:rPr>
        <w:t>персональный</w:t>
      </w:r>
      <w:proofErr w:type="gram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блог</w:t>
      </w:r>
      <w:proofErr w:type="spellEnd"/>
      <w:r>
        <w:rPr>
          <w:b/>
          <w:bCs/>
          <w:sz w:val="25"/>
          <w:szCs w:val="25"/>
        </w:rPr>
        <w:t xml:space="preserve">  </w:t>
      </w:r>
      <w:r w:rsidRPr="00BD7369">
        <w:rPr>
          <w:b/>
          <w:bCs/>
          <w:sz w:val="25"/>
          <w:szCs w:val="25"/>
        </w:rPr>
        <w:t>https://elena72.edu-sites.ru/</w:t>
      </w:r>
    </w:p>
    <w:p w:rsidR="0074131F" w:rsidRPr="00BC7D2A" w:rsidRDefault="0074131F" w:rsidP="0074131F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jc w:val="center"/>
        <w:rPr>
          <w:b w:val="0"/>
          <w:bCs w:val="0"/>
          <w:iCs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right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jc w:val="right"/>
        <w:rPr>
          <w:b/>
          <w:sz w:val="28"/>
          <w:szCs w:val="28"/>
        </w:rPr>
      </w:pPr>
    </w:p>
    <w:p w:rsidR="0074131F" w:rsidRPr="00BC7D2A" w:rsidRDefault="0074131F" w:rsidP="0074131F">
      <w:pPr>
        <w:jc w:val="right"/>
        <w:rPr>
          <w:b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right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 w:line="315" w:lineRule="atLeast"/>
        <w:jc w:val="center"/>
        <w:rPr>
          <w:i/>
          <w:iCs/>
          <w:color w:val="000000"/>
          <w:sz w:val="28"/>
          <w:szCs w:val="28"/>
        </w:rPr>
      </w:pPr>
    </w:p>
    <w:p w:rsidR="0074131F" w:rsidRPr="00BC7D2A" w:rsidRDefault="0074131F" w:rsidP="0074131F">
      <w:pPr>
        <w:pStyle w:val="a3"/>
        <w:shd w:val="clear" w:color="auto" w:fill="FFFFFF"/>
        <w:spacing w:before="0" w:beforeAutospacing="0" w:after="120" w:afterAutospacing="0"/>
        <w:jc w:val="right"/>
        <w:rPr>
          <w:b/>
          <w:i/>
          <w:color w:val="000000"/>
          <w:sz w:val="28"/>
          <w:szCs w:val="28"/>
        </w:rPr>
      </w:pPr>
    </w:p>
    <w:p w:rsidR="00BC7D2A" w:rsidRPr="00BD7369" w:rsidRDefault="00BC7D2A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Cs w:val="0"/>
          <w:iCs/>
          <w:sz w:val="28"/>
          <w:szCs w:val="28"/>
        </w:rPr>
      </w:pPr>
    </w:p>
    <w:p w:rsidR="00BC7D2A" w:rsidRPr="00BD7369" w:rsidRDefault="00BC7D2A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jc w:val="center"/>
        <w:rPr>
          <w:bCs w:val="0"/>
          <w:iCs/>
          <w:sz w:val="28"/>
          <w:szCs w:val="28"/>
        </w:rPr>
      </w:pPr>
      <w:r w:rsidRPr="00BD7369">
        <w:rPr>
          <w:bCs w:val="0"/>
          <w:iCs/>
          <w:sz w:val="28"/>
          <w:szCs w:val="28"/>
        </w:rPr>
        <w:t>«Сюжетно - ролевая игра, как средство формирования дружеских отношений дошкольников»</w:t>
      </w:r>
    </w:p>
    <w:p w:rsidR="00BC7D2A" w:rsidRDefault="00FA26BD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sz w:val="28"/>
          <w:szCs w:val="28"/>
        </w:rPr>
      </w:pPr>
      <w:r w:rsidRPr="00BC7D2A">
        <w:rPr>
          <w:b w:val="0"/>
          <w:sz w:val="28"/>
          <w:szCs w:val="28"/>
        </w:rPr>
        <w:t>Нашему обществу нужны люди с активной жизненной позицией, пользующиеся авторитетом, умеющие работать в коллективе. Закладывать основу этих качеств можно и нужно в дошкольном возрасте</w:t>
      </w:r>
    </w:p>
    <w:p w:rsidR="00BC7D2A" w:rsidRDefault="00FA26BD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sz w:val="28"/>
          <w:szCs w:val="28"/>
        </w:rPr>
      </w:pPr>
      <w:r w:rsidRPr="00BC7D2A">
        <w:rPr>
          <w:b w:val="0"/>
          <w:sz w:val="28"/>
          <w:szCs w:val="28"/>
        </w:rPr>
        <w:t xml:space="preserve">Именно в дошкольном периоде находятся истоки формирования личности человека. Группа детского сада для большинства детей является первой организованной малой группой, в которой начинают складываться у ребенка его первые отношения со сверстниками и одновременно определяются первые контуры детского коллектива. Сюжетно-ролевая игра - это, прежде всего, речевая деятельность, игровая и воспитывающая одновременно. С точки зрения детей, ролевая игра- это игровая деятельность, в процессе которой они выступают в определенных ролях. </w:t>
      </w:r>
    </w:p>
    <w:p w:rsidR="00BC7D2A" w:rsidRDefault="00FA26BD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sz w:val="28"/>
          <w:szCs w:val="28"/>
        </w:rPr>
      </w:pPr>
      <w:r w:rsidRPr="00BC7D2A">
        <w:rPr>
          <w:b w:val="0"/>
          <w:sz w:val="28"/>
          <w:szCs w:val="28"/>
        </w:rPr>
        <w:t>Целью ролевой игры является осуществляемая деятельность- игра, мотив которой лежит в содержании деятельности, а не вне ее воспитательный характер игры дошкольниками не осознается. Также отметим воспитательное значение ролевой игры, ее всестороннее влияние на ребенка. Игра помогает сплотить детский коллектив. В активную деятельность вовлекаются застенчивые и робкие ребята, и это способствует самоутверждению в коллективе</w:t>
      </w:r>
      <w:r w:rsidR="00BC7D2A">
        <w:rPr>
          <w:b w:val="0"/>
          <w:sz w:val="28"/>
          <w:szCs w:val="28"/>
        </w:rPr>
        <w:t>.</w:t>
      </w:r>
    </w:p>
    <w:p w:rsidR="00BC7D2A" w:rsidRDefault="00470EB5" w:rsidP="00BC7D2A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sz w:val="28"/>
          <w:szCs w:val="28"/>
        </w:rPr>
      </w:pPr>
      <w:r w:rsidRPr="00BC7D2A">
        <w:rPr>
          <w:b w:val="0"/>
          <w:sz w:val="28"/>
          <w:szCs w:val="28"/>
        </w:rPr>
        <w:t>Ведущими в условиях детского сада являются сюжетно-ролевые игры со сверстниками. Это, прежде всего, самодеятельные сюжетно-ролевые игры, которые возникают по инициативе самих детей. В них дети оговаривают общую тему игры (поиграем в больницу, в продавцов и т. п.)</w:t>
      </w:r>
      <w:proofErr w:type="gramStart"/>
      <w:r w:rsidRPr="00BC7D2A">
        <w:rPr>
          <w:b w:val="0"/>
          <w:sz w:val="28"/>
          <w:szCs w:val="28"/>
        </w:rPr>
        <w:t xml:space="preserve"> .</w:t>
      </w:r>
      <w:proofErr w:type="gramEnd"/>
      <w:r w:rsidRPr="00BC7D2A">
        <w:rPr>
          <w:b w:val="0"/>
          <w:sz w:val="28"/>
          <w:szCs w:val="28"/>
        </w:rPr>
        <w:t xml:space="preserve"> В этих играх формируется воображение, творческие возможности, социальные, коммуникативные способности. </w:t>
      </w:r>
    </w:p>
    <w:p w:rsidR="00BD7369" w:rsidRDefault="00470EB5" w:rsidP="00BD7369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color w:val="000000"/>
          <w:sz w:val="28"/>
          <w:szCs w:val="28"/>
        </w:rPr>
      </w:pPr>
      <w:r w:rsidRPr="00BC7D2A">
        <w:rPr>
          <w:b w:val="0"/>
          <w:sz w:val="28"/>
          <w:szCs w:val="28"/>
        </w:rPr>
        <w:t>Для игр очень важна такая предметно-развивающая среда, которую дети могут легко, по своему желанию, трансформировать в зависимости от поворота сюжета игры. Обсуждение с детьми различных ситуаций, возникающих в игре, характера общения между ее участниками выносить за рамки самой игры, чтобы не разрушать ее замысел. В процессе сюжетно-ролевых игр создаются условия для дальнейшего упрочнения нравственных представления</w:t>
      </w:r>
      <w:r w:rsidR="00BD7369">
        <w:rPr>
          <w:b w:val="0"/>
          <w:sz w:val="28"/>
          <w:szCs w:val="28"/>
        </w:rPr>
        <w:t xml:space="preserve">, </w:t>
      </w:r>
      <w:r w:rsidRPr="00BC7D2A">
        <w:rPr>
          <w:b w:val="0"/>
          <w:sz w:val="28"/>
          <w:szCs w:val="28"/>
        </w:rPr>
        <w:t>чувств, качеств детей, которые формировались в быту.</w:t>
      </w:r>
      <w:r w:rsidRPr="00BC7D2A">
        <w:rPr>
          <w:sz w:val="28"/>
          <w:szCs w:val="28"/>
        </w:rPr>
        <w:t xml:space="preserve"> </w:t>
      </w:r>
      <w:r w:rsidR="007D5853" w:rsidRPr="00BD7369">
        <w:rPr>
          <w:b w:val="0"/>
          <w:color w:val="000000"/>
          <w:sz w:val="28"/>
          <w:szCs w:val="28"/>
        </w:rPr>
        <w:t>Сюжетно-ролевая игра в своей развитой форме носит коллективный характер. Это не означает, что дети не могут играть в одиночку, но наличие детского общества — это наиболее благоприятное условие для развития сюжетно-ролевых игр.</w:t>
      </w:r>
    </w:p>
    <w:p w:rsidR="007D5853" w:rsidRPr="00BD7369" w:rsidRDefault="007D5853" w:rsidP="00BD7369">
      <w:pPr>
        <w:pStyle w:val="1"/>
        <w:pBdr>
          <w:bottom w:val="single" w:sz="6" w:space="31" w:color="E6E6E6"/>
        </w:pBdr>
        <w:shd w:val="clear" w:color="auto" w:fill="FFFFFF"/>
        <w:spacing w:before="0" w:beforeAutospacing="0" w:after="120" w:afterAutospacing="0" w:line="360" w:lineRule="atLeast"/>
        <w:rPr>
          <w:b w:val="0"/>
          <w:bCs w:val="0"/>
          <w:iCs/>
          <w:sz w:val="28"/>
          <w:szCs w:val="28"/>
        </w:rPr>
      </w:pPr>
      <w:r w:rsidRPr="00BD7369">
        <w:rPr>
          <w:b w:val="0"/>
          <w:color w:val="000000"/>
          <w:sz w:val="28"/>
          <w:szCs w:val="28"/>
        </w:rPr>
        <w:t xml:space="preserve"> В соответствии с современными требованиями к дошкольному образованию и воспитанию, целью моей работы является: создание условий для активной и самостоятельной творческой деятельности, формирование у ребёнка межличностных отношений в процессе игры.</w:t>
      </w:r>
    </w:p>
    <w:p w:rsidR="00BC7D2A" w:rsidRPr="00BC7D2A" w:rsidRDefault="00BC7D2A" w:rsidP="00BD7369">
      <w:pPr>
        <w:pStyle w:val="a3"/>
        <w:shd w:val="clear" w:color="auto" w:fill="FFFFFF"/>
        <w:spacing w:before="0" w:beforeAutospacing="0" w:after="120" w:afterAutospacing="0"/>
        <w:rPr>
          <w:b/>
          <w:color w:val="000000"/>
          <w:sz w:val="28"/>
          <w:szCs w:val="28"/>
        </w:rPr>
      </w:pPr>
    </w:p>
    <w:p w:rsidR="00BC7D2A" w:rsidRPr="00BD7369" w:rsidRDefault="00BC7D2A" w:rsidP="007D5853">
      <w:pPr>
        <w:pStyle w:val="a3"/>
        <w:shd w:val="clear" w:color="auto" w:fill="FFFFFF"/>
        <w:spacing w:before="0" w:beforeAutospacing="0" w:after="120" w:afterAutospacing="0"/>
        <w:ind w:firstLine="709"/>
        <w:rPr>
          <w:b/>
          <w:color w:val="000000"/>
          <w:sz w:val="28"/>
          <w:szCs w:val="28"/>
        </w:rPr>
      </w:pPr>
    </w:p>
    <w:p w:rsidR="007D5853" w:rsidRPr="00BD7369" w:rsidRDefault="007D5853" w:rsidP="007D5853">
      <w:pPr>
        <w:pStyle w:val="a3"/>
        <w:shd w:val="clear" w:color="auto" w:fill="FFFFFF"/>
        <w:spacing w:before="0" w:beforeAutospacing="0" w:after="120" w:afterAutospacing="0"/>
        <w:ind w:firstLine="709"/>
        <w:rPr>
          <w:b/>
          <w:i/>
          <w:color w:val="000000"/>
          <w:sz w:val="28"/>
          <w:szCs w:val="28"/>
        </w:rPr>
      </w:pPr>
      <w:r w:rsidRPr="00BD7369">
        <w:rPr>
          <w:b/>
          <w:color w:val="000000"/>
          <w:sz w:val="28"/>
          <w:szCs w:val="28"/>
        </w:rPr>
        <w:t> Для реализации данной цели предполагаю</w:t>
      </w:r>
      <w:r w:rsidRPr="00BD7369">
        <w:rPr>
          <w:rStyle w:val="apple-converted-space"/>
          <w:b/>
          <w:i/>
          <w:color w:val="000000"/>
          <w:sz w:val="28"/>
          <w:szCs w:val="28"/>
        </w:rPr>
        <w:t> </w:t>
      </w:r>
      <w:r w:rsidRPr="00BD7369">
        <w:rPr>
          <w:rStyle w:val="a4"/>
          <w:b/>
          <w:i w:val="0"/>
          <w:color w:val="000000"/>
          <w:sz w:val="28"/>
          <w:szCs w:val="28"/>
        </w:rPr>
        <w:t>решение следующих задач:</w:t>
      </w:r>
    </w:p>
    <w:p w:rsidR="007D5853" w:rsidRPr="00BC7D2A" w:rsidRDefault="007D5853" w:rsidP="007D5853">
      <w:pPr>
        <w:numPr>
          <w:ilvl w:val="0"/>
          <w:numId w:val="1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 Создать предметно-игровую среду, отвечающую современным требованиям и способствующую развитию самостоятельной игровой деятельности.</w:t>
      </w:r>
    </w:p>
    <w:p w:rsidR="007D5853" w:rsidRPr="00BC7D2A" w:rsidRDefault="007D5853" w:rsidP="007D5853">
      <w:pPr>
        <w:numPr>
          <w:ilvl w:val="0"/>
          <w:numId w:val="1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 Освоить современные технологии и методы организации игры.</w:t>
      </w:r>
    </w:p>
    <w:p w:rsidR="009A7C3B" w:rsidRPr="00BC7D2A" w:rsidRDefault="003A222D" w:rsidP="009014DB">
      <w:pPr>
        <w:pStyle w:val="a5"/>
        <w:numPr>
          <w:ilvl w:val="0"/>
          <w:numId w:val="5"/>
        </w:numPr>
        <w:rPr>
          <w:sz w:val="28"/>
          <w:szCs w:val="28"/>
        </w:rPr>
      </w:pPr>
      <w:r w:rsidRPr="00BC7D2A">
        <w:rPr>
          <w:sz w:val="28"/>
          <w:szCs w:val="28"/>
        </w:rPr>
        <w:t>Разработать перспективное планирование и проведение сюжетно – ролевых игр в среднем дошкольном возрасте.</w:t>
      </w:r>
    </w:p>
    <w:p w:rsidR="009014DB" w:rsidRPr="00BC7D2A" w:rsidRDefault="009014DB" w:rsidP="009014DB">
      <w:pPr>
        <w:ind w:left="645"/>
        <w:rPr>
          <w:sz w:val="28"/>
          <w:szCs w:val="28"/>
        </w:rPr>
      </w:pPr>
    </w:p>
    <w:p w:rsidR="009014DB" w:rsidRPr="00BC7D2A" w:rsidRDefault="009014DB" w:rsidP="009014DB">
      <w:pPr>
        <w:ind w:left="645"/>
        <w:rPr>
          <w:sz w:val="28"/>
          <w:szCs w:val="28"/>
        </w:rPr>
      </w:pPr>
    </w:p>
    <w:p w:rsidR="004E670C" w:rsidRPr="00BC7D2A" w:rsidRDefault="004E670C" w:rsidP="004E670C">
      <w:pPr>
        <w:pStyle w:val="a3"/>
        <w:shd w:val="clear" w:color="auto" w:fill="FFFFFF"/>
        <w:spacing w:before="0" w:beforeAutospacing="0" w:after="120" w:afterAutospacing="0"/>
        <w:ind w:firstLine="709"/>
        <w:jc w:val="center"/>
        <w:rPr>
          <w:b/>
          <w:color w:val="000000"/>
          <w:sz w:val="28"/>
          <w:szCs w:val="28"/>
        </w:rPr>
      </w:pPr>
      <w:r w:rsidRPr="00BC7D2A">
        <w:rPr>
          <w:b/>
          <w:color w:val="000000"/>
          <w:sz w:val="28"/>
          <w:szCs w:val="28"/>
        </w:rPr>
        <w:t>Эффективность педагогического опыта</w:t>
      </w:r>
    </w:p>
    <w:p w:rsidR="004E670C" w:rsidRPr="00BC7D2A" w:rsidRDefault="004E670C" w:rsidP="004E670C">
      <w:pPr>
        <w:pStyle w:val="a3"/>
        <w:shd w:val="clear" w:color="auto" w:fill="FFFFFF"/>
        <w:spacing w:before="0" w:beforeAutospacing="0" w:after="120" w:afterAutospacing="0"/>
        <w:ind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 xml:space="preserve">Работая по данной теме,  </w:t>
      </w:r>
      <w:r w:rsidRPr="00BC7D2A">
        <w:rPr>
          <w:sz w:val="28"/>
          <w:szCs w:val="28"/>
        </w:rPr>
        <w:t>пришла</w:t>
      </w:r>
      <w:r w:rsidRPr="00BC7D2A">
        <w:rPr>
          <w:b/>
          <w:sz w:val="28"/>
          <w:szCs w:val="28"/>
        </w:rPr>
        <w:t xml:space="preserve"> к выводу</w:t>
      </w:r>
      <w:r w:rsidRPr="00BC7D2A">
        <w:rPr>
          <w:color w:val="000000"/>
          <w:sz w:val="28"/>
          <w:szCs w:val="28"/>
        </w:rPr>
        <w:t>, что сюжетно – ролевая игра – это:</w:t>
      </w:r>
    </w:p>
    <w:p w:rsidR="004E670C" w:rsidRPr="00BC7D2A" w:rsidRDefault="004E670C" w:rsidP="004E670C">
      <w:pPr>
        <w:numPr>
          <w:ilvl w:val="0"/>
          <w:numId w:val="13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 Обеспечение здорового образа жизни ребёнка;</w:t>
      </w:r>
    </w:p>
    <w:p w:rsidR="004E670C" w:rsidRPr="00BC7D2A" w:rsidRDefault="004E670C" w:rsidP="004E670C">
      <w:pPr>
        <w:numPr>
          <w:ilvl w:val="0"/>
          <w:numId w:val="13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Приобщение к общечеловеческим ценностям;</w:t>
      </w:r>
    </w:p>
    <w:p w:rsidR="004E670C" w:rsidRPr="00BC7D2A" w:rsidRDefault="004E670C" w:rsidP="004E670C">
      <w:pPr>
        <w:numPr>
          <w:ilvl w:val="0"/>
          <w:numId w:val="13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Соединение знаний с собственной активностью детей;</w:t>
      </w:r>
    </w:p>
    <w:p w:rsidR="004E670C" w:rsidRPr="00BC7D2A" w:rsidRDefault="004E670C" w:rsidP="004E670C">
      <w:pPr>
        <w:numPr>
          <w:ilvl w:val="0"/>
          <w:numId w:val="13"/>
        </w:numPr>
        <w:shd w:val="clear" w:color="auto" w:fill="FFFFFF"/>
        <w:spacing w:after="120"/>
        <w:ind w:left="0" w:firstLine="709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>Социально – нравственное развитие ребёнка и формирование его самосознания.</w:t>
      </w:r>
    </w:p>
    <w:p w:rsidR="009014DB" w:rsidRPr="00BC7D2A" w:rsidRDefault="004E670C" w:rsidP="009014DB">
      <w:pPr>
        <w:shd w:val="clear" w:color="auto" w:fill="FFFFFF"/>
        <w:spacing w:after="120"/>
        <w:rPr>
          <w:color w:val="000000"/>
          <w:sz w:val="28"/>
          <w:szCs w:val="28"/>
        </w:rPr>
      </w:pPr>
      <w:r w:rsidRPr="00BC7D2A">
        <w:rPr>
          <w:color w:val="000000"/>
          <w:sz w:val="28"/>
          <w:szCs w:val="28"/>
        </w:rPr>
        <w:t xml:space="preserve">Подводя итог в своей работе можно сказать, что работа плодотворно сказалась на детях.  У них расширился кругозор  знаний о профессиях, уважение к труду взрослых. Дети  стали </w:t>
      </w:r>
      <w:proofErr w:type="gramStart"/>
      <w:r w:rsidRPr="00BC7D2A">
        <w:rPr>
          <w:color w:val="000000"/>
          <w:sz w:val="28"/>
          <w:szCs w:val="28"/>
        </w:rPr>
        <w:t>более социально</w:t>
      </w:r>
      <w:proofErr w:type="gramEnd"/>
      <w:r w:rsidRPr="00BC7D2A">
        <w:rPr>
          <w:color w:val="000000"/>
          <w:sz w:val="28"/>
          <w:szCs w:val="28"/>
        </w:rPr>
        <w:t xml:space="preserve"> – коммуникабельны, речь развернута. Более теплыми стали взаимоотношения между собой. Проявляется взаимопомощь и коллективный труд.</w:t>
      </w:r>
    </w:p>
    <w:p w:rsidR="004E670C" w:rsidRPr="00BC7D2A" w:rsidRDefault="004E670C" w:rsidP="00116A20">
      <w:pPr>
        <w:pStyle w:val="c1"/>
        <w:spacing w:before="0" w:beforeAutospacing="0" w:after="0" w:afterAutospacing="0"/>
        <w:ind w:firstLine="710"/>
        <w:jc w:val="center"/>
        <w:rPr>
          <w:rStyle w:val="c12"/>
          <w:b/>
          <w:bCs/>
          <w:sz w:val="28"/>
          <w:szCs w:val="28"/>
        </w:rPr>
      </w:pPr>
      <w:r w:rsidRPr="00BC7D2A">
        <w:rPr>
          <w:rStyle w:val="c12"/>
          <w:b/>
          <w:bCs/>
          <w:sz w:val="28"/>
          <w:szCs w:val="28"/>
        </w:rPr>
        <w:t>Список использованной литературы.</w:t>
      </w:r>
    </w:p>
    <w:p w:rsidR="00116A20" w:rsidRPr="00BC7D2A" w:rsidRDefault="00116A20" w:rsidP="00116A20">
      <w:pPr>
        <w:pStyle w:val="c1"/>
        <w:spacing w:before="0" w:beforeAutospacing="0" w:after="0" w:afterAutospacing="0"/>
        <w:ind w:firstLine="710"/>
        <w:jc w:val="center"/>
        <w:rPr>
          <w:sz w:val="28"/>
          <w:szCs w:val="28"/>
        </w:rPr>
      </w:pPr>
    </w:p>
    <w:p w:rsidR="004E670C" w:rsidRPr="00BC7D2A" w:rsidRDefault="00BD7369" w:rsidP="004E670C">
      <w:pPr>
        <w:pStyle w:val="a5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«От рождения до школы» под редакцией </w:t>
      </w:r>
      <w:proofErr w:type="spellStart"/>
      <w:r>
        <w:rPr>
          <w:sz w:val="28"/>
          <w:szCs w:val="28"/>
        </w:rPr>
        <w:t>Н.В.Верксы</w:t>
      </w:r>
      <w:proofErr w:type="spellEnd"/>
    </w:p>
    <w:p w:rsidR="004E670C" w:rsidRPr="00BC7D2A" w:rsidRDefault="004E670C" w:rsidP="004E670C">
      <w:pPr>
        <w:pStyle w:val="a5"/>
        <w:numPr>
          <w:ilvl w:val="0"/>
          <w:numId w:val="16"/>
        </w:numPr>
        <w:tabs>
          <w:tab w:val="left" w:pos="4144"/>
        </w:tabs>
        <w:spacing w:line="256" w:lineRule="auto"/>
        <w:ind w:right="300"/>
        <w:rPr>
          <w:sz w:val="28"/>
          <w:szCs w:val="28"/>
        </w:rPr>
      </w:pPr>
      <w:r w:rsidRPr="00BC7D2A">
        <w:rPr>
          <w:sz w:val="28"/>
          <w:szCs w:val="28"/>
        </w:rPr>
        <w:t>Зворыгина, Е.Н., Новоселова, С.Л. Игра дошкольников/ Е.Н.Зворыгина, С.Л.Новоселова. -</w:t>
      </w:r>
      <w:r w:rsidR="00BD7369">
        <w:rPr>
          <w:sz w:val="28"/>
          <w:szCs w:val="28"/>
        </w:rPr>
        <w:t xml:space="preserve"> </w:t>
      </w:r>
      <w:r w:rsidRPr="00BC7D2A">
        <w:rPr>
          <w:sz w:val="28"/>
          <w:szCs w:val="28"/>
        </w:rPr>
        <w:t xml:space="preserve">М.: </w:t>
      </w:r>
      <w:proofErr w:type="spellStart"/>
      <w:r w:rsidRPr="00BC7D2A">
        <w:rPr>
          <w:sz w:val="28"/>
          <w:szCs w:val="28"/>
        </w:rPr>
        <w:t>Владос</w:t>
      </w:r>
      <w:proofErr w:type="spellEnd"/>
      <w:r w:rsidRPr="00BC7D2A">
        <w:rPr>
          <w:sz w:val="28"/>
          <w:szCs w:val="28"/>
        </w:rPr>
        <w:t>, 2002</w:t>
      </w:r>
    </w:p>
    <w:p w:rsidR="004E670C" w:rsidRPr="00BC7D2A" w:rsidRDefault="004E670C" w:rsidP="004E670C">
      <w:pPr>
        <w:pStyle w:val="a5"/>
        <w:numPr>
          <w:ilvl w:val="0"/>
          <w:numId w:val="16"/>
        </w:numPr>
        <w:tabs>
          <w:tab w:val="left" w:pos="4264"/>
        </w:tabs>
        <w:spacing w:line="237" w:lineRule="auto"/>
        <w:ind w:right="280"/>
        <w:jc w:val="both"/>
        <w:rPr>
          <w:sz w:val="28"/>
          <w:szCs w:val="28"/>
        </w:rPr>
      </w:pPr>
      <w:r w:rsidRPr="00BC7D2A">
        <w:rPr>
          <w:sz w:val="28"/>
          <w:szCs w:val="28"/>
        </w:rPr>
        <w:t>Краснощекова, Н.В. Сюжетно-ролевые игры для детей дошкольного возраста. Издание 2-е. /Н.В. Краснощекова - Ростов-на-Дону: Феникс, 2008</w:t>
      </w:r>
    </w:p>
    <w:p w:rsidR="004E670C" w:rsidRPr="00BC7D2A" w:rsidRDefault="004E670C" w:rsidP="004E670C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BC7D2A">
        <w:rPr>
          <w:sz w:val="28"/>
          <w:szCs w:val="28"/>
        </w:rPr>
        <w:t xml:space="preserve">Организация сюжетной игры в детском саду. — М., 2001. —  </w:t>
      </w:r>
      <w:proofErr w:type="spellStart"/>
      <w:r w:rsidRPr="00BC7D2A">
        <w:rPr>
          <w:sz w:val="28"/>
          <w:szCs w:val="28"/>
        </w:rPr>
        <w:t>Михайленко</w:t>
      </w:r>
      <w:proofErr w:type="spellEnd"/>
      <w:r w:rsidRPr="00BC7D2A">
        <w:rPr>
          <w:sz w:val="28"/>
          <w:szCs w:val="28"/>
        </w:rPr>
        <w:t xml:space="preserve"> Н.Я., Короткова Н.А.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BC7D2A">
        <w:rPr>
          <w:rStyle w:val="c2"/>
          <w:sz w:val="28"/>
          <w:szCs w:val="28"/>
        </w:rPr>
        <w:t>Лисина</w:t>
      </w:r>
      <w:proofErr w:type="spellEnd"/>
      <w:r w:rsidRPr="00BC7D2A">
        <w:rPr>
          <w:rStyle w:val="c2"/>
          <w:sz w:val="28"/>
          <w:szCs w:val="28"/>
        </w:rPr>
        <w:t xml:space="preserve"> М. И. Общение детей </w:t>
      </w:r>
      <w:proofErr w:type="gramStart"/>
      <w:r w:rsidRPr="00BC7D2A">
        <w:rPr>
          <w:rStyle w:val="c2"/>
          <w:sz w:val="28"/>
          <w:szCs w:val="28"/>
        </w:rPr>
        <w:t>со</w:t>
      </w:r>
      <w:proofErr w:type="gramEnd"/>
      <w:r w:rsidRPr="00BC7D2A">
        <w:rPr>
          <w:rStyle w:val="c2"/>
          <w:sz w:val="28"/>
          <w:szCs w:val="28"/>
        </w:rPr>
        <w:t xml:space="preserve"> взрослыми и сверстниками: Общее и различное// Исследования по проблемам возрастной и педагогической психологии</w:t>
      </w:r>
      <w:proofErr w:type="gramStart"/>
      <w:r w:rsidRPr="00BC7D2A">
        <w:rPr>
          <w:rStyle w:val="c2"/>
          <w:sz w:val="28"/>
          <w:szCs w:val="28"/>
        </w:rPr>
        <w:t>/ П</w:t>
      </w:r>
      <w:proofErr w:type="gramEnd"/>
      <w:r w:rsidRPr="00BC7D2A">
        <w:rPr>
          <w:rStyle w:val="c2"/>
          <w:sz w:val="28"/>
          <w:szCs w:val="28"/>
        </w:rPr>
        <w:t xml:space="preserve">од ред. М. И. Лисиной. – М.: Просвещение, 2012. – 190 </w:t>
      </w:r>
      <w:proofErr w:type="gramStart"/>
      <w:r w:rsidRPr="00BC7D2A">
        <w:rPr>
          <w:rStyle w:val="c2"/>
          <w:sz w:val="28"/>
          <w:szCs w:val="28"/>
        </w:rPr>
        <w:t>с</w:t>
      </w:r>
      <w:proofErr w:type="gramEnd"/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 xml:space="preserve">Лютова  Е. К., Монина Г. Б. Тренинг эффективного взаимодействия с детьми. – СПб.: Издательство «Речь», 2015. – 190 </w:t>
      </w:r>
      <w:proofErr w:type="gramStart"/>
      <w:r w:rsidRPr="00BC7D2A">
        <w:rPr>
          <w:rStyle w:val="c2"/>
          <w:sz w:val="28"/>
          <w:szCs w:val="28"/>
        </w:rPr>
        <w:t>с</w:t>
      </w:r>
      <w:proofErr w:type="gramEnd"/>
      <w:r w:rsidRPr="00BC7D2A">
        <w:rPr>
          <w:rStyle w:val="c2"/>
          <w:sz w:val="28"/>
          <w:szCs w:val="28"/>
        </w:rPr>
        <w:t>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>Мудрик А.В. Общение в процессе воспитания. - М.: Педагогическое общество России, 2011. - 320с.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 xml:space="preserve">Павленко Т., Рузская </w:t>
      </w:r>
      <w:proofErr w:type="gramStart"/>
      <w:r w:rsidRPr="00BC7D2A">
        <w:rPr>
          <w:rStyle w:val="c2"/>
          <w:sz w:val="28"/>
          <w:szCs w:val="28"/>
        </w:rPr>
        <w:t>А.</w:t>
      </w:r>
      <w:proofErr w:type="gramEnd"/>
      <w:r w:rsidRPr="00BC7D2A">
        <w:rPr>
          <w:rStyle w:val="c2"/>
          <w:sz w:val="28"/>
          <w:szCs w:val="28"/>
        </w:rPr>
        <w:t xml:space="preserve"> Почему они конфликтуют? // Дошкольное воспитание, 2011. -  № 1. - . 72-78.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>Павленко Т. Развитие общения со сверстниками у детей дошкольного возраста// Детский сад от А до Я. – 2015. - № 5. – С. 88-94.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lastRenderedPageBreak/>
        <w:t xml:space="preserve">Смирнова Е., </w:t>
      </w:r>
      <w:proofErr w:type="spellStart"/>
      <w:r w:rsidRPr="00BC7D2A">
        <w:rPr>
          <w:rStyle w:val="c2"/>
          <w:sz w:val="28"/>
          <w:szCs w:val="28"/>
        </w:rPr>
        <w:t>Гударева</w:t>
      </w:r>
      <w:proofErr w:type="spellEnd"/>
      <w:r w:rsidRPr="00BC7D2A">
        <w:rPr>
          <w:rStyle w:val="c2"/>
          <w:sz w:val="28"/>
          <w:szCs w:val="28"/>
        </w:rPr>
        <w:t xml:space="preserve"> О. Современные пятилетние дети: особенности игры и психического развития. // Дошкольное воспитание. -  2013. -  № 10. – С.  63-73.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 xml:space="preserve"> Смирнова Е., </w:t>
      </w:r>
      <w:proofErr w:type="spellStart"/>
      <w:r w:rsidRPr="00BC7D2A">
        <w:rPr>
          <w:rStyle w:val="c2"/>
          <w:sz w:val="28"/>
          <w:szCs w:val="28"/>
        </w:rPr>
        <w:t>Гударева</w:t>
      </w:r>
      <w:proofErr w:type="spellEnd"/>
      <w:r w:rsidRPr="00BC7D2A">
        <w:rPr>
          <w:rStyle w:val="c2"/>
          <w:sz w:val="28"/>
          <w:szCs w:val="28"/>
        </w:rPr>
        <w:t xml:space="preserve"> О. Современные пятилетние дети: особенности игры и психического развития. // Дошкольное воспитание. -  2014. -  № 3, - С. 69-75.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> Смирнова Е., Холмогорова В. Игры, направленные на формирование доброжелательного отношения к сверстникам. // Дошкольное воспитание. -  2013. -  № 8. - С. 73-77.</w:t>
      </w:r>
    </w:p>
    <w:p w:rsidR="004E670C" w:rsidRPr="00BC7D2A" w:rsidRDefault="004E670C" w:rsidP="004E670C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 xml:space="preserve">Снегирева Л.А. Игры и упражнения для развития навыков общения у дошкольников: методические рекомендации. Минск, 2015. – 125 </w:t>
      </w:r>
      <w:proofErr w:type="gramStart"/>
      <w:r w:rsidRPr="00BC7D2A">
        <w:rPr>
          <w:rStyle w:val="c2"/>
          <w:sz w:val="28"/>
          <w:szCs w:val="28"/>
        </w:rPr>
        <w:t>с</w:t>
      </w:r>
      <w:proofErr w:type="gramEnd"/>
      <w:r w:rsidRPr="00BC7D2A">
        <w:rPr>
          <w:rStyle w:val="c2"/>
          <w:sz w:val="28"/>
          <w:szCs w:val="28"/>
        </w:rPr>
        <w:t>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 xml:space="preserve">Усова А. П. Об организации обучения дошкольников. – М.: Просвещение, 1990. – 112 </w:t>
      </w:r>
      <w:proofErr w:type="gramStart"/>
      <w:r w:rsidRPr="00BC7D2A">
        <w:rPr>
          <w:rStyle w:val="c2"/>
          <w:sz w:val="28"/>
          <w:szCs w:val="28"/>
        </w:rPr>
        <w:t>с</w:t>
      </w:r>
      <w:proofErr w:type="gramEnd"/>
      <w:r w:rsidRPr="00BC7D2A">
        <w:rPr>
          <w:rStyle w:val="c2"/>
          <w:sz w:val="28"/>
          <w:szCs w:val="28"/>
        </w:rPr>
        <w:t>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BC7D2A">
        <w:rPr>
          <w:rStyle w:val="c2"/>
          <w:sz w:val="28"/>
          <w:szCs w:val="28"/>
        </w:rPr>
        <w:t>Чумовская</w:t>
      </w:r>
      <w:proofErr w:type="spellEnd"/>
      <w:r w:rsidRPr="00BC7D2A">
        <w:rPr>
          <w:rStyle w:val="c2"/>
          <w:sz w:val="28"/>
          <w:szCs w:val="28"/>
        </w:rPr>
        <w:t xml:space="preserve"> О. Н. Игра как средство формирования межличностных отношений детей среднего дошкольного возраста // Молодой ученый. - 2016. - №10. - С. 1317-1318.</w:t>
      </w:r>
    </w:p>
    <w:p w:rsidR="004E670C" w:rsidRPr="00BC7D2A" w:rsidRDefault="004E670C" w:rsidP="004E670C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BC7D2A">
        <w:rPr>
          <w:rStyle w:val="c2"/>
          <w:sz w:val="28"/>
          <w:szCs w:val="28"/>
        </w:rPr>
        <w:t>Щербакова Е.И. Формирование взаимоотношений детей 3 - 5 лет в игре. - М.: Просвещение, 2014. - 80</w:t>
      </w:r>
    </w:p>
    <w:p w:rsidR="003A222D" w:rsidRPr="003A222D" w:rsidRDefault="003A222D" w:rsidP="003A222D">
      <w:pPr>
        <w:pStyle w:val="a3"/>
        <w:shd w:val="clear" w:color="auto" w:fill="FFFFFF"/>
        <w:spacing w:before="0" w:beforeAutospacing="0" w:after="120" w:afterAutospacing="0"/>
        <w:ind w:left="285"/>
        <w:jc w:val="center"/>
        <w:rPr>
          <w:color w:val="000000"/>
          <w:sz w:val="32"/>
          <w:szCs w:val="28"/>
        </w:rPr>
      </w:pPr>
    </w:p>
    <w:sectPr w:rsidR="003A222D" w:rsidRPr="003A222D" w:rsidSect="003A22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3DA20464"/>
    <w:lvl w:ilvl="0" w:tplc="CB169416">
      <w:start w:val="1"/>
      <w:numFmt w:val="decimal"/>
      <w:lvlText w:val="%1"/>
      <w:lvlJc w:val="left"/>
    </w:lvl>
    <w:lvl w:ilvl="1" w:tplc="761A5966">
      <w:start w:val="3"/>
      <w:numFmt w:val="decimal"/>
      <w:lvlText w:val="%2."/>
      <w:lvlJc w:val="left"/>
    </w:lvl>
    <w:lvl w:ilvl="2" w:tplc="14A0A816">
      <w:numFmt w:val="decimal"/>
      <w:lvlText w:val=""/>
      <w:lvlJc w:val="left"/>
    </w:lvl>
    <w:lvl w:ilvl="3" w:tplc="CFBCFFF8">
      <w:numFmt w:val="decimal"/>
      <w:lvlText w:val=""/>
      <w:lvlJc w:val="left"/>
    </w:lvl>
    <w:lvl w:ilvl="4" w:tplc="8EACFFC0">
      <w:numFmt w:val="decimal"/>
      <w:lvlText w:val=""/>
      <w:lvlJc w:val="left"/>
    </w:lvl>
    <w:lvl w:ilvl="5" w:tplc="2BD4EF2E">
      <w:numFmt w:val="decimal"/>
      <w:lvlText w:val=""/>
      <w:lvlJc w:val="left"/>
    </w:lvl>
    <w:lvl w:ilvl="6" w:tplc="7340B8B8">
      <w:numFmt w:val="decimal"/>
      <w:lvlText w:val=""/>
      <w:lvlJc w:val="left"/>
    </w:lvl>
    <w:lvl w:ilvl="7" w:tplc="E78A4394">
      <w:numFmt w:val="decimal"/>
      <w:lvlText w:val=""/>
      <w:lvlJc w:val="left"/>
    </w:lvl>
    <w:lvl w:ilvl="8" w:tplc="E34A0B72">
      <w:numFmt w:val="decimal"/>
      <w:lvlText w:val=""/>
      <w:lvlJc w:val="left"/>
    </w:lvl>
  </w:abstractNum>
  <w:abstractNum w:abstractNumId="1">
    <w:nsid w:val="00005F90"/>
    <w:multiLevelType w:val="hybridMultilevel"/>
    <w:tmpl w:val="D7AA1446"/>
    <w:lvl w:ilvl="0" w:tplc="3B14F436">
      <w:start w:val="1"/>
      <w:numFmt w:val="decimal"/>
      <w:lvlText w:val="%1"/>
      <w:lvlJc w:val="left"/>
    </w:lvl>
    <w:lvl w:ilvl="1" w:tplc="807EFFBC">
      <w:start w:val="12"/>
      <w:numFmt w:val="decimal"/>
      <w:lvlText w:val="%2."/>
      <w:lvlJc w:val="left"/>
    </w:lvl>
    <w:lvl w:ilvl="2" w:tplc="75942E54">
      <w:numFmt w:val="decimal"/>
      <w:lvlText w:val=""/>
      <w:lvlJc w:val="left"/>
    </w:lvl>
    <w:lvl w:ilvl="3" w:tplc="9738A4A8">
      <w:numFmt w:val="decimal"/>
      <w:lvlText w:val=""/>
      <w:lvlJc w:val="left"/>
    </w:lvl>
    <w:lvl w:ilvl="4" w:tplc="2ED6446C">
      <w:numFmt w:val="decimal"/>
      <w:lvlText w:val=""/>
      <w:lvlJc w:val="left"/>
    </w:lvl>
    <w:lvl w:ilvl="5" w:tplc="6A28E8BA">
      <w:numFmt w:val="decimal"/>
      <w:lvlText w:val=""/>
      <w:lvlJc w:val="left"/>
    </w:lvl>
    <w:lvl w:ilvl="6" w:tplc="B8EA56FA">
      <w:numFmt w:val="decimal"/>
      <w:lvlText w:val=""/>
      <w:lvlJc w:val="left"/>
    </w:lvl>
    <w:lvl w:ilvl="7" w:tplc="5116267E">
      <w:numFmt w:val="decimal"/>
      <w:lvlText w:val=""/>
      <w:lvlJc w:val="left"/>
    </w:lvl>
    <w:lvl w:ilvl="8" w:tplc="F1722A94">
      <w:numFmt w:val="decimal"/>
      <w:lvlText w:val=""/>
      <w:lvlJc w:val="left"/>
    </w:lvl>
  </w:abstractNum>
  <w:abstractNum w:abstractNumId="2">
    <w:nsid w:val="000072AE"/>
    <w:multiLevelType w:val="hybridMultilevel"/>
    <w:tmpl w:val="93D021A4"/>
    <w:lvl w:ilvl="0" w:tplc="DF7899EA">
      <w:start w:val="6"/>
      <w:numFmt w:val="decimal"/>
      <w:lvlText w:val="%1."/>
      <w:lvlJc w:val="left"/>
    </w:lvl>
    <w:lvl w:ilvl="1" w:tplc="4F64040E">
      <w:start w:val="7"/>
      <w:numFmt w:val="decimal"/>
      <w:lvlText w:val="%2."/>
      <w:lvlJc w:val="left"/>
    </w:lvl>
    <w:lvl w:ilvl="2" w:tplc="F40C2BB8">
      <w:numFmt w:val="decimal"/>
      <w:lvlText w:val=""/>
      <w:lvlJc w:val="left"/>
    </w:lvl>
    <w:lvl w:ilvl="3" w:tplc="8D907116">
      <w:numFmt w:val="decimal"/>
      <w:lvlText w:val=""/>
      <w:lvlJc w:val="left"/>
    </w:lvl>
    <w:lvl w:ilvl="4" w:tplc="DA22F5A2">
      <w:numFmt w:val="decimal"/>
      <w:lvlText w:val=""/>
      <w:lvlJc w:val="left"/>
    </w:lvl>
    <w:lvl w:ilvl="5" w:tplc="CDDE65C6">
      <w:numFmt w:val="decimal"/>
      <w:lvlText w:val=""/>
      <w:lvlJc w:val="left"/>
    </w:lvl>
    <w:lvl w:ilvl="6" w:tplc="D39E1162">
      <w:numFmt w:val="decimal"/>
      <w:lvlText w:val=""/>
      <w:lvlJc w:val="left"/>
    </w:lvl>
    <w:lvl w:ilvl="7" w:tplc="57C47D06">
      <w:numFmt w:val="decimal"/>
      <w:lvlText w:val=""/>
      <w:lvlJc w:val="left"/>
    </w:lvl>
    <w:lvl w:ilvl="8" w:tplc="CF2ECE6A">
      <w:numFmt w:val="decimal"/>
      <w:lvlText w:val=""/>
      <w:lvlJc w:val="left"/>
    </w:lvl>
  </w:abstractNum>
  <w:abstractNum w:abstractNumId="3">
    <w:nsid w:val="1B1F19A5"/>
    <w:multiLevelType w:val="multilevel"/>
    <w:tmpl w:val="01962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320CE4"/>
    <w:multiLevelType w:val="hybridMultilevel"/>
    <w:tmpl w:val="56BA7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00273"/>
    <w:multiLevelType w:val="multilevel"/>
    <w:tmpl w:val="5078A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202CD"/>
    <w:multiLevelType w:val="multilevel"/>
    <w:tmpl w:val="2FCE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D967C2"/>
    <w:multiLevelType w:val="multilevel"/>
    <w:tmpl w:val="8F6C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16651F"/>
    <w:multiLevelType w:val="multilevel"/>
    <w:tmpl w:val="6014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1B7B88"/>
    <w:multiLevelType w:val="multilevel"/>
    <w:tmpl w:val="CF5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E82989"/>
    <w:multiLevelType w:val="multilevel"/>
    <w:tmpl w:val="643E0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B362F0"/>
    <w:multiLevelType w:val="multilevel"/>
    <w:tmpl w:val="BBCC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732523"/>
    <w:multiLevelType w:val="hybridMultilevel"/>
    <w:tmpl w:val="E03CDEC8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>
    <w:nsid w:val="5C8D5668"/>
    <w:multiLevelType w:val="multilevel"/>
    <w:tmpl w:val="4ABE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A7680F"/>
    <w:multiLevelType w:val="hybridMultilevel"/>
    <w:tmpl w:val="838068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AB32192"/>
    <w:multiLevelType w:val="hybridMultilevel"/>
    <w:tmpl w:val="4956D178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14"/>
  </w:num>
  <w:num w:numId="5">
    <w:abstractNumId w:val="12"/>
  </w:num>
  <w:num w:numId="6">
    <w:abstractNumId w:val="0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</w:num>
  <w:num w:numId="12">
    <w:abstractNumId w:val="5"/>
  </w:num>
  <w:num w:numId="13">
    <w:abstractNumId w:val="8"/>
  </w:num>
  <w:num w:numId="14">
    <w:abstractNumId w:val="2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131F"/>
    <w:rsid w:val="00007A21"/>
    <w:rsid w:val="000846DC"/>
    <w:rsid w:val="00116A20"/>
    <w:rsid w:val="00186AEE"/>
    <w:rsid w:val="003A222D"/>
    <w:rsid w:val="00470EB5"/>
    <w:rsid w:val="004E670C"/>
    <w:rsid w:val="005019AC"/>
    <w:rsid w:val="005850C0"/>
    <w:rsid w:val="00716EFD"/>
    <w:rsid w:val="0074131F"/>
    <w:rsid w:val="007D5853"/>
    <w:rsid w:val="008D4760"/>
    <w:rsid w:val="009014DB"/>
    <w:rsid w:val="00984DC1"/>
    <w:rsid w:val="009A7C3B"/>
    <w:rsid w:val="00AD6F75"/>
    <w:rsid w:val="00B252F6"/>
    <w:rsid w:val="00B304F8"/>
    <w:rsid w:val="00BC7D2A"/>
    <w:rsid w:val="00BD7369"/>
    <w:rsid w:val="00C80FEA"/>
    <w:rsid w:val="00C92263"/>
    <w:rsid w:val="00CF1FE1"/>
    <w:rsid w:val="00E40424"/>
    <w:rsid w:val="00FA26BD"/>
    <w:rsid w:val="00FE2590"/>
    <w:rsid w:val="00FE2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413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4131F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7D5853"/>
    <w:rPr>
      <w:i/>
      <w:iCs/>
    </w:rPr>
  </w:style>
  <w:style w:type="character" w:customStyle="1" w:styleId="apple-converted-space">
    <w:name w:val="apple-converted-space"/>
    <w:basedOn w:val="a0"/>
    <w:rsid w:val="007D5853"/>
  </w:style>
  <w:style w:type="paragraph" w:styleId="a5">
    <w:name w:val="List Paragraph"/>
    <w:basedOn w:val="a"/>
    <w:uiPriority w:val="34"/>
    <w:qFormat/>
    <w:rsid w:val="007D5853"/>
    <w:pPr>
      <w:ind w:left="720"/>
      <w:contextualSpacing/>
    </w:pPr>
  </w:style>
  <w:style w:type="character" w:customStyle="1" w:styleId="100">
    <w:name w:val="Основной текст (10)"/>
    <w:basedOn w:val="a0"/>
    <w:rsid w:val="003A22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table" w:styleId="a6">
    <w:name w:val="Table Grid"/>
    <w:basedOn w:val="a1"/>
    <w:uiPriority w:val="59"/>
    <w:rsid w:val="003A2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F1FE1"/>
    <w:rPr>
      <w:color w:val="0000FF" w:themeColor="hyperlink"/>
      <w:u w:val="single"/>
    </w:rPr>
  </w:style>
  <w:style w:type="paragraph" w:customStyle="1" w:styleId="Default">
    <w:name w:val="Default"/>
    <w:rsid w:val="005850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7">
    <w:name w:val="c27"/>
    <w:basedOn w:val="a"/>
    <w:rsid w:val="004E670C"/>
    <w:pPr>
      <w:spacing w:before="100" w:beforeAutospacing="1" w:after="100" w:afterAutospacing="1"/>
    </w:pPr>
  </w:style>
  <w:style w:type="character" w:customStyle="1" w:styleId="c12">
    <w:name w:val="c12"/>
    <w:basedOn w:val="a0"/>
    <w:rsid w:val="004E670C"/>
  </w:style>
  <w:style w:type="character" w:customStyle="1" w:styleId="c2">
    <w:name w:val="c2"/>
    <w:basedOn w:val="a0"/>
    <w:rsid w:val="004E670C"/>
  </w:style>
  <w:style w:type="paragraph" w:customStyle="1" w:styleId="c3">
    <w:name w:val="c3"/>
    <w:basedOn w:val="a"/>
    <w:rsid w:val="004E670C"/>
    <w:pPr>
      <w:spacing w:before="100" w:beforeAutospacing="1" w:after="100" w:afterAutospacing="1"/>
    </w:pPr>
  </w:style>
  <w:style w:type="paragraph" w:customStyle="1" w:styleId="c8">
    <w:name w:val="c8"/>
    <w:basedOn w:val="a"/>
    <w:rsid w:val="004E670C"/>
    <w:pPr>
      <w:spacing w:before="100" w:beforeAutospacing="1" w:after="100" w:afterAutospacing="1"/>
    </w:pPr>
  </w:style>
  <w:style w:type="paragraph" w:customStyle="1" w:styleId="c1">
    <w:name w:val="c1"/>
    <w:basedOn w:val="a"/>
    <w:rsid w:val="004E670C"/>
    <w:pPr>
      <w:spacing w:before="100" w:beforeAutospacing="1" w:after="100" w:afterAutospacing="1"/>
    </w:pPr>
  </w:style>
  <w:style w:type="paragraph" w:customStyle="1" w:styleId="c0">
    <w:name w:val="c0"/>
    <w:basedOn w:val="a"/>
    <w:rsid w:val="004E670C"/>
    <w:pPr>
      <w:spacing w:before="100" w:beforeAutospacing="1" w:after="100" w:afterAutospacing="1"/>
    </w:pPr>
  </w:style>
  <w:style w:type="character" w:customStyle="1" w:styleId="c17">
    <w:name w:val="c17"/>
    <w:basedOn w:val="a0"/>
    <w:rsid w:val="004E670C"/>
  </w:style>
  <w:style w:type="character" w:styleId="a8">
    <w:name w:val="Strong"/>
    <w:uiPriority w:val="22"/>
    <w:qFormat/>
    <w:rsid w:val="00FA26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Агуша</dc:creator>
  <cp:lastModifiedBy>User</cp:lastModifiedBy>
  <cp:revision>5</cp:revision>
  <dcterms:created xsi:type="dcterms:W3CDTF">2021-03-13T14:35:00Z</dcterms:created>
  <dcterms:modified xsi:type="dcterms:W3CDTF">2021-10-25T12:20:00Z</dcterms:modified>
</cp:coreProperties>
</file>